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3" w:rsidRDefault="00973BFF">
      <w:r>
        <w:t>Мероприятия по выполнению инвестиционной программы на 1 квартал 2015 года не планировались.</w:t>
      </w:r>
      <w:bookmarkStart w:id="0" w:name="_GoBack"/>
      <w:bookmarkEnd w:id="0"/>
    </w:p>
    <w:sectPr w:rsidR="00F0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5F"/>
    <w:rsid w:val="00973BFF"/>
    <w:rsid w:val="00E4355F"/>
    <w:rsid w:val="00F0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ЛГ</dc:creator>
  <cp:keywords/>
  <dc:description/>
  <cp:lastModifiedBy>Лапина ЛГ</cp:lastModifiedBy>
  <cp:revision>2</cp:revision>
  <dcterms:created xsi:type="dcterms:W3CDTF">2016-02-15T04:12:00Z</dcterms:created>
  <dcterms:modified xsi:type="dcterms:W3CDTF">2016-02-15T04:13:00Z</dcterms:modified>
</cp:coreProperties>
</file>